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F6B38" w14:textId="065DF2CC" w:rsidR="00E256F7" w:rsidRPr="00275CBB" w:rsidRDefault="006562BE" w:rsidP="00E256F7">
      <w:pPr>
        <w:pStyle w:val="Default"/>
        <w:jc w:val="center"/>
        <w:rPr>
          <w:rFonts w:ascii="Book Antiqua" w:hAnsi="Book Antiqua"/>
          <w:color w:val="FF0000"/>
          <w:sz w:val="28"/>
          <w:szCs w:val="28"/>
        </w:rPr>
      </w:pPr>
      <w:r w:rsidRPr="00D00426">
        <w:rPr>
          <w:rFonts w:ascii="Book Antiqua" w:hAnsi="Book Antiqua"/>
          <w:b/>
          <w:bCs/>
          <w:color w:val="FF0000"/>
        </w:rPr>
        <w:t>Annual testing of load bearing T&amp;Ps in all the station of NR-III for Two years</w:t>
      </w:r>
      <w:r w:rsidR="00AE1DDB" w:rsidRPr="00275CBB">
        <w:rPr>
          <w:rFonts w:ascii="Book Antiqua" w:hAnsi="Book Antiqua"/>
          <w:color w:val="FF0000"/>
          <w:sz w:val="28"/>
          <w:szCs w:val="28"/>
        </w:rPr>
        <w:t>.</w:t>
      </w:r>
    </w:p>
    <w:p w14:paraId="5874BB18" w14:textId="77777777" w:rsidR="00AE1DDB" w:rsidRPr="00E256F7" w:rsidRDefault="00AE1DDB" w:rsidP="00E256F7">
      <w:pPr>
        <w:pStyle w:val="Default"/>
        <w:jc w:val="center"/>
        <w:rPr>
          <w:rFonts w:ascii="Book Antiqua" w:hAnsi="Book Antiqua"/>
          <w:b/>
          <w:bCs/>
        </w:rPr>
      </w:pPr>
    </w:p>
    <w:p w14:paraId="68571863" w14:textId="77777777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68571864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8571865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8571866" w14:textId="571A8922" w:rsidR="001E4A4A" w:rsidRDefault="00AE0F9A" w:rsidP="00B768C2">
      <w:pPr>
        <w:tabs>
          <w:tab w:val="left" w:pos="5445"/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  <w:r w:rsidR="00B768C2"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68571867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68571873" w14:textId="77777777" w:rsidTr="00DE2D97">
        <w:tc>
          <w:tcPr>
            <w:tcW w:w="4621" w:type="dxa"/>
          </w:tcPr>
          <w:p w14:paraId="6857186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57186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6857186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685718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857186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6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57186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6857186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85718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857187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8571872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68571874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857187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8571876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68571877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857187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9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857187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6857187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8571881" w14:textId="77777777" w:rsidTr="00DF0865">
        <w:tc>
          <w:tcPr>
            <w:tcW w:w="4621" w:type="dxa"/>
          </w:tcPr>
          <w:p w14:paraId="6857187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85718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857187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857188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8571884" w14:textId="77777777" w:rsidTr="00DF0865">
        <w:tc>
          <w:tcPr>
            <w:tcW w:w="4621" w:type="dxa"/>
          </w:tcPr>
          <w:p w14:paraId="6857188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857188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857188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46432" w14:textId="77777777" w:rsidR="00A43959" w:rsidRDefault="00A43959" w:rsidP="00A543FF">
      <w:r>
        <w:separator/>
      </w:r>
    </w:p>
  </w:endnote>
  <w:endnote w:type="continuationSeparator" w:id="0">
    <w:p w14:paraId="45BE89B5" w14:textId="77777777" w:rsidR="00A43959" w:rsidRDefault="00A4395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0E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857188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9CED6" w14:textId="77777777" w:rsidR="00A43959" w:rsidRDefault="00A43959" w:rsidP="00A543FF">
      <w:r>
        <w:separator/>
      </w:r>
    </w:p>
  </w:footnote>
  <w:footnote w:type="continuationSeparator" w:id="0">
    <w:p w14:paraId="36F4B1AD" w14:textId="77777777" w:rsidR="00A43959" w:rsidRDefault="00A4395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7188A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B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6857188C" w14:textId="22E4A5B3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131039" w:rsidRPr="004616DF">
      <w:rPr>
        <w:rFonts w:ascii="Book Antiqua" w:hAnsi="Book Antiqua"/>
        <w:sz w:val="22"/>
        <w:szCs w:val="22"/>
      </w:rPr>
      <w:t>500600</w:t>
    </w:r>
    <w:r w:rsidR="009E4BCE">
      <w:rPr>
        <w:rFonts w:ascii="Book Antiqua" w:hAnsi="Book Antiqua"/>
        <w:sz w:val="22"/>
        <w:szCs w:val="22"/>
      </w:rPr>
      <w:t>5</w:t>
    </w:r>
    <w:r w:rsidR="006562BE">
      <w:rPr>
        <w:rFonts w:ascii="Book Antiqua" w:hAnsi="Book Antiqua"/>
        <w:sz w:val="22"/>
        <w:szCs w:val="22"/>
      </w:rPr>
      <w:t>717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E23589">
      <w:rPr>
        <w:rFonts w:ascii="Book Antiqua" w:hAnsi="Book Antiqua"/>
        <w:b/>
        <w:szCs w:val="20"/>
      </w:rPr>
      <w:t>9</w:t>
    </w:r>
  </w:p>
  <w:p w14:paraId="6857188D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030695">
    <w:abstractNumId w:val="1"/>
  </w:num>
  <w:num w:numId="2" w16cid:durableId="72078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574EC"/>
    <w:rsid w:val="000C30BF"/>
    <w:rsid w:val="000D0D20"/>
    <w:rsid w:val="000E488D"/>
    <w:rsid w:val="001079C3"/>
    <w:rsid w:val="00110DD0"/>
    <w:rsid w:val="00122ECD"/>
    <w:rsid w:val="00131039"/>
    <w:rsid w:val="00133477"/>
    <w:rsid w:val="00194A27"/>
    <w:rsid w:val="00195FFB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75CBB"/>
    <w:rsid w:val="002A6FE9"/>
    <w:rsid w:val="002B055E"/>
    <w:rsid w:val="002D3E53"/>
    <w:rsid w:val="002E053F"/>
    <w:rsid w:val="002E1945"/>
    <w:rsid w:val="002F7BCA"/>
    <w:rsid w:val="00300313"/>
    <w:rsid w:val="00301A24"/>
    <w:rsid w:val="00301FEE"/>
    <w:rsid w:val="00316977"/>
    <w:rsid w:val="00325113"/>
    <w:rsid w:val="003354CF"/>
    <w:rsid w:val="00335F8E"/>
    <w:rsid w:val="003524EF"/>
    <w:rsid w:val="003F730E"/>
    <w:rsid w:val="00415063"/>
    <w:rsid w:val="0041764F"/>
    <w:rsid w:val="00442A31"/>
    <w:rsid w:val="00460A36"/>
    <w:rsid w:val="004A062B"/>
    <w:rsid w:val="004B0680"/>
    <w:rsid w:val="004C5326"/>
    <w:rsid w:val="004D441B"/>
    <w:rsid w:val="004D6986"/>
    <w:rsid w:val="005067DF"/>
    <w:rsid w:val="005335A1"/>
    <w:rsid w:val="00541837"/>
    <w:rsid w:val="00555E2C"/>
    <w:rsid w:val="00567B24"/>
    <w:rsid w:val="005A5E0A"/>
    <w:rsid w:val="005A702E"/>
    <w:rsid w:val="005B6DAE"/>
    <w:rsid w:val="005C154A"/>
    <w:rsid w:val="005D3838"/>
    <w:rsid w:val="005E66CB"/>
    <w:rsid w:val="00607BE8"/>
    <w:rsid w:val="0061785F"/>
    <w:rsid w:val="0064738C"/>
    <w:rsid w:val="006562BE"/>
    <w:rsid w:val="00683DE6"/>
    <w:rsid w:val="006A075B"/>
    <w:rsid w:val="006B0E45"/>
    <w:rsid w:val="006C1745"/>
    <w:rsid w:val="006C3174"/>
    <w:rsid w:val="006D3210"/>
    <w:rsid w:val="00705E51"/>
    <w:rsid w:val="007062DE"/>
    <w:rsid w:val="00743536"/>
    <w:rsid w:val="00747311"/>
    <w:rsid w:val="00780419"/>
    <w:rsid w:val="007849BF"/>
    <w:rsid w:val="007B7A98"/>
    <w:rsid w:val="007F11FE"/>
    <w:rsid w:val="00801676"/>
    <w:rsid w:val="00824702"/>
    <w:rsid w:val="0088741C"/>
    <w:rsid w:val="009500B5"/>
    <w:rsid w:val="009618F3"/>
    <w:rsid w:val="00991DB6"/>
    <w:rsid w:val="009C56CC"/>
    <w:rsid w:val="009E4BCE"/>
    <w:rsid w:val="009F3197"/>
    <w:rsid w:val="00A277C2"/>
    <w:rsid w:val="00A43959"/>
    <w:rsid w:val="00A543FF"/>
    <w:rsid w:val="00A5582B"/>
    <w:rsid w:val="00A60021"/>
    <w:rsid w:val="00A73C21"/>
    <w:rsid w:val="00AA22B9"/>
    <w:rsid w:val="00AC2B14"/>
    <w:rsid w:val="00AE0F9A"/>
    <w:rsid w:val="00AE1DDB"/>
    <w:rsid w:val="00AE54F2"/>
    <w:rsid w:val="00AF4186"/>
    <w:rsid w:val="00B14737"/>
    <w:rsid w:val="00B46679"/>
    <w:rsid w:val="00B47ACA"/>
    <w:rsid w:val="00B548E0"/>
    <w:rsid w:val="00B768C2"/>
    <w:rsid w:val="00B80901"/>
    <w:rsid w:val="00BA46C7"/>
    <w:rsid w:val="00BD5DA0"/>
    <w:rsid w:val="00BD78FC"/>
    <w:rsid w:val="00BF36FE"/>
    <w:rsid w:val="00C712B6"/>
    <w:rsid w:val="00C72045"/>
    <w:rsid w:val="00CB3CB0"/>
    <w:rsid w:val="00CE64BC"/>
    <w:rsid w:val="00CF3E8A"/>
    <w:rsid w:val="00D03AA8"/>
    <w:rsid w:val="00D15E7A"/>
    <w:rsid w:val="00D86829"/>
    <w:rsid w:val="00D92F8A"/>
    <w:rsid w:val="00DA3E30"/>
    <w:rsid w:val="00DE2D97"/>
    <w:rsid w:val="00DE2F3A"/>
    <w:rsid w:val="00DF0865"/>
    <w:rsid w:val="00E23589"/>
    <w:rsid w:val="00E256F7"/>
    <w:rsid w:val="00E33EB4"/>
    <w:rsid w:val="00E60557"/>
    <w:rsid w:val="00E971E6"/>
    <w:rsid w:val="00F47F45"/>
    <w:rsid w:val="00F54EF7"/>
    <w:rsid w:val="00F96DA7"/>
    <w:rsid w:val="00FC780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71862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53</cp:revision>
  <cp:lastPrinted>2020-08-04T06:23:00Z</cp:lastPrinted>
  <dcterms:created xsi:type="dcterms:W3CDTF">2020-07-31T09:09:00Z</dcterms:created>
  <dcterms:modified xsi:type="dcterms:W3CDTF">2024-09-26T07:27:00Z</dcterms:modified>
</cp:coreProperties>
</file>